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F923" w14:textId="77777777" w:rsidR="000B55EF" w:rsidRDefault="000B55EF"/>
    <w:p w14:paraId="5F808A68" w14:textId="77777777" w:rsidR="000B55EF" w:rsidRPr="000B55EF" w:rsidRDefault="000B55EF" w:rsidP="000B55EF">
      <w:pPr>
        <w:spacing w:after="375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Даугавпилсский университет приглашает граждан третьих стран записаться на бесплатные курсы латышского языка!</w:t>
      </w:r>
    </w:p>
    <w:p w14:paraId="614A97B0" w14:textId="77777777" w:rsidR="000B55EF" w:rsidRPr="000B55EF" w:rsidRDefault="000B55EF" w:rsidP="000B55EF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Целевая аудитория проекта:</w:t>
      </w:r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0B55EF">
        <w:rPr>
          <w:rFonts w:ascii="Arial" w:eastAsia="Times New Roman" w:hAnsi="Arial" w:cs="Arial"/>
          <w:color w:val="333333"/>
          <w:sz w:val="24"/>
          <w:szCs w:val="24"/>
          <w:lang w:val="ru-RU"/>
        </w:rPr>
        <w:t>граждане третьих стран (Украина, Беларусь, Россия, Таджикистан, Азербайджан и др.), прибывшие в Латвию и легально проживающие на территории ЛР.</w:t>
      </w:r>
    </w:p>
    <w:p w14:paraId="05AA27F6" w14:textId="77777777" w:rsidR="000B55EF" w:rsidRPr="000B55EF" w:rsidRDefault="000B55EF" w:rsidP="000B55EF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B55EF">
        <w:rPr>
          <w:rFonts w:ascii="Arial" w:eastAsia="Times New Roman" w:hAnsi="Arial" w:cs="Arial"/>
          <w:color w:val="333333"/>
          <w:sz w:val="24"/>
          <w:szCs w:val="24"/>
          <w:lang w:val="ru-RU"/>
        </w:rPr>
        <w:t>Курсы проводят квалифицированные педагоги с большим опытом работы, используя современную методику. Время и дни занятий будут согласованы со слушателями курсов после набора групп.</w:t>
      </w:r>
    </w:p>
    <w:p w14:paraId="6BCBC6DB" w14:textId="77777777" w:rsidR="000B55EF" w:rsidRPr="000B55EF" w:rsidRDefault="000B55EF" w:rsidP="001455D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Информация</w:t>
      </w:r>
      <w:proofErr w:type="spellEnd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и </w:t>
      </w:r>
      <w:proofErr w:type="spellStart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запись</w:t>
      </w:r>
      <w:proofErr w:type="spellEnd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14:paraId="0398AC22" w14:textId="77777777" w:rsidR="000B55EF" w:rsidRPr="000B55EF" w:rsidRDefault="000B55EF" w:rsidP="001455D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мобильный</w:t>
      </w:r>
      <w:proofErr w:type="spellEnd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телефон</w:t>
      </w:r>
      <w:proofErr w:type="spellEnd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: 28133614</w:t>
      </w:r>
    </w:p>
    <w:p w14:paraId="13104F79" w14:textId="77777777" w:rsidR="001455D8" w:rsidRDefault="000B55EF" w:rsidP="001455D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электронная</w:t>
      </w:r>
      <w:proofErr w:type="spellEnd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почта</w:t>
      </w:r>
      <w:proofErr w:type="spellEnd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: </w:t>
      </w:r>
      <w:hyperlink r:id="rId5" w:history="1">
        <w:r w:rsidRPr="000B55EF">
          <w:rPr>
            <w:rFonts w:ascii="Arial" w:eastAsia="Times New Roman" w:hAnsi="Arial" w:cs="Arial"/>
            <w:b/>
            <w:bCs/>
            <w:color w:val="4E639A"/>
            <w:sz w:val="24"/>
            <w:szCs w:val="24"/>
            <w:u w:val="single"/>
          </w:rPr>
          <w:t>kursidu@inbox.lv</w:t>
        </w:r>
      </w:hyperlink>
    </w:p>
    <w:p w14:paraId="73C5947E" w14:textId="77777777" w:rsidR="001455D8" w:rsidRPr="001455D8" w:rsidRDefault="001455D8" w:rsidP="001455D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7DDEA72C" w14:textId="77777777" w:rsidR="000B55EF" w:rsidRDefault="001455D8" w:rsidP="001455D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/>
        </w:rPr>
        <w:t>Можно записаться на очные курсы</w:t>
      </w:r>
      <w:r>
        <w:rPr>
          <w:rFonts w:ascii="Arial" w:eastAsia="Times New Roman" w:hAnsi="Arial" w:cs="Arial"/>
          <w:color w:val="333333"/>
          <w:sz w:val="24"/>
          <w:szCs w:val="24"/>
          <w:lang w:val="lv-LV"/>
        </w:rPr>
        <w:t xml:space="preserve">, </w:t>
      </w:r>
      <w:r w:rsidRPr="000B55EF">
        <w:rPr>
          <w:rFonts w:ascii="Arial" w:eastAsia="Times New Roman" w:hAnsi="Arial" w:cs="Arial"/>
          <w:color w:val="333333"/>
          <w:sz w:val="24"/>
          <w:szCs w:val="24"/>
          <w:lang w:val="ru-RU"/>
        </w:rPr>
        <w:t>которые будут проходить</w:t>
      </w:r>
      <w:r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в Краславе и на </w:t>
      </w:r>
      <w:r w:rsidR="000B55EF" w:rsidRPr="000B55EF">
        <w:rPr>
          <w:rFonts w:ascii="Arial" w:eastAsia="Times New Roman" w:hAnsi="Arial" w:cs="Arial"/>
          <w:color w:val="333333"/>
          <w:sz w:val="24"/>
          <w:szCs w:val="24"/>
          <w:lang w:val="ru-RU"/>
        </w:rPr>
        <w:t>удаленные (</w:t>
      </w:r>
      <w:r w:rsidR="000B55EF" w:rsidRPr="000B55EF">
        <w:rPr>
          <w:rFonts w:ascii="Arial" w:eastAsia="Times New Roman" w:hAnsi="Arial" w:cs="Arial"/>
          <w:color w:val="333333"/>
          <w:sz w:val="24"/>
          <w:szCs w:val="24"/>
        </w:rPr>
        <w:t>online</w:t>
      </w:r>
      <w:r w:rsidR="000B55EF" w:rsidRPr="000B55E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) курсы, которые будут проходить в платформе </w:t>
      </w:r>
      <w:r w:rsidR="000B55EF" w:rsidRPr="000B55EF">
        <w:rPr>
          <w:rFonts w:ascii="Arial" w:eastAsia="Times New Roman" w:hAnsi="Arial" w:cs="Arial"/>
          <w:color w:val="333333"/>
          <w:sz w:val="24"/>
          <w:szCs w:val="24"/>
        </w:rPr>
        <w:t>ZOOM</w:t>
      </w:r>
      <w:r w:rsidR="000B55EF" w:rsidRPr="000B55EF">
        <w:rPr>
          <w:rFonts w:ascii="Arial" w:eastAsia="Times New Roman" w:hAnsi="Arial" w:cs="Arial"/>
          <w:color w:val="333333"/>
          <w:sz w:val="24"/>
          <w:szCs w:val="24"/>
          <w:lang w:val="ru-RU"/>
        </w:rPr>
        <w:t>.</w:t>
      </w:r>
    </w:p>
    <w:p w14:paraId="61C0377F" w14:textId="77777777" w:rsidR="001455D8" w:rsidRPr="000B55EF" w:rsidRDefault="001455D8" w:rsidP="001455D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14:paraId="261DEE5C" w14:textId="77777777" w:rsidR="000B55EF" w:rsidRPr="000B55EF" w:rsidRDefault="000B55EF" w:rsidP="000B55EF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Более подробная информация на домашней странице Даугавпилсского университета</w:t>
      </w:r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hyperlink r:id="rId6" w:history="1">
        <w:r w:rsidRPr="000B55EF">
          <w:rPr>
            <w:rFonts w:ascii="Arial" w:eastAsia="Times New Roman" w:hAnsi="Arial" w:cs="Arial"/>
            <w:b/>
            <w:bCs/>
            <w:color w:val="4E639A"/>
            <w:sz w:val="24"/>
            <w:szCs w:val="24"/>
            <w:u w:val="single"/>
          </w:rPr>
          <w:t>www</w:t>
        </w:r>
        <w:r w:rsidRPr="000B55EF">
          <w:rPr>
            <w:rFonts w:ascii="Arial" w:eastAsia="Times New Roman" w:hAnsi="Arial" w:cs="Arial"/>
            <w:b/>
            <w:bCs/>
            <w:color w:val="4E639A"/>
            <w:sz w:val="24"/>
            <w:szCs w:val="24"/>
            <w:u w:val="single"/>
            <w:lang w:val="ru-RU"/>
          </w:rPr>
          <w:t>.</w:t>
        </w:r>
        <w:r w:rsidRPr="000B55EF">
          <w:rPr>
            <w:rFonts w:ascii="Arial" w:eastAsia="Times New Roman" w:hAnsi="Arial" w:cs="Arial"/>
            <w:b/>
            <w:bCs/>
            <w:color w:val="4E639A"/>
            <w:sz w:val="24"/>
            <w:szCs w:val="24"/>
            <w:u w:val="single"/>
          </w:rPr>
          <w:t>du</w:t>
        </w:r>
        <w:r w:rsidRPr="000B55EF">
          <w:rPr>
            <w:rFonts w:ascii="Arial" w:eastAsia="Times New Roman" w:hAnsi="Arial" w:cs="Arial"/>
            <w:b/>
            <w:bCs/>
            <w:color w:val="4E639A"/>
            <w:sz w:val="24"/>
            <w:szCs w:val="24"/>
            <w:u w:val="single"/>
            <w:lang w:val="ru-RU"/>
          </w:rPr>
          <w:t>.</w:t>
        </w:r>
        <w:r w:rsidRPr="000B55EF">
          <w:rPr>
            <w:rFonts w:ascii="Arial" w:eastAsia="Times New Roman" w:hAnsi="Arial" w:cs="Arial"/>
            <w:b/>
            <w:bCs/>
            <w:color w:val="4E639A"/>
            <w:sz w:val="24"/>
            <w:szCs w:val="24"/>
            <w:u w:val="single"/>
          </w:rPr>
          <w:t>lv</w:t>
        </w:r>
      </w:hyperlink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, в разделе „</w:t>
      </w:r>
      <w:proofErr w:type="spellStart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Latvie</w:t>
      </w:r>
      <w:proofErr w:type="spellEnd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š</w:t>
      </w:r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u</w:t>
      </w:r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valoda</w:t>
      </w:r>
      <w:proofErr w:type="spellEnd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</w:rPr>
        <w:t>izaugsmei</w:t>
      </w:r>
      <w:proofErr w:type="spellEnd"/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”.</w:t>
      </w:r>
    </w:p>
    <w:p w14:paraId="654E167D" w14:textId="77777777" w:rsidR="000B55EF" w:rsidRPr="000B55EF" w:rsidRDefault="000B55EF" w:rsidP="000B55EF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B55EF">
        <w:rPr>
          <w:rFonts w:ascii="Arial" w:eastAsia="Times New Roman" w:hAnsi="Arial" w:cs="Arial"/>
          <w:color w:val="333333"/>
          <w:sz w:val="24"/>
          <w:szCs w:val="24"/>
          <w:lang w:val="ru-RU"/>
        </w:rPr>
        <w:t>Проект</w:t>
      </w:r>
      <w:r w:rsidRPr="000B55E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B55EF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Латышский язык для развития</w:t>
      </w:r>
      <w:r w:rsidRPr="000B55E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, номер грантового контракта </w:t>
      </w:r>
      <w:r w:rsidRPr="000B55EF">
        <w:rPr>
          <w:rFonts w:ascii="Arial" w:eastAsia="Times New Roman" w:hAnsi="Arial" w:cs="Arial"/>
          <w:color w:val="333333"/>
          <w:sz w:val="24"/>
          <w:szCs w:val="24"/>
        </w:rPr>
        <w:t>PMIF</w:t>
      </w:r>
      <w:r w:rsidRPr="000B55EF">
        <w:rPr>
          <w:rFonts w:ascii="Arial" w:eastAsia="Times New Roman" w:hAnsi="Arial" w:cs="Arial"/>
          <w:color w:val="333333"/>
          <w:sz w:val="24"/>
          <w:szCs w:val="24"/>
          <w:lang w:val="ru-RU"/>
        </w:rPr>
        <w:t>/6/2021/4/04, реализуется в рамках планирования 2014–2020 года Европейского Фонда убежища, миграции и интеграции.</w:t>
      </w:r>
    </w:p>
    <w:p w14:paraId="7FC195CB" w14:textId="77777777" w:rsidR="000B55EF" w:rsidRPr="000B55EF" w:rsidRDefault="000B55EF" w:rsidP="000B55EF">
      <w:pPr>
        <w:spacing w:after="3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Проект осуществляется при финансовой поддержке Фонда убежища, миграции и интеграции (75%) и из средств Латвийского государственного бюджета (25%)</w:t>
      </w:r>
    </w:p>
    <w:p w14:paraId="409C8B86" w14:textId="77777777" w:rsidR="000B55EF" w:rsidRPr="000B55EF" w:rsidRDefault="000B55EF" w:rsidP="000B55EF">
      <w:pPr>
        <w:spacing w:after="3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B55EF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ПРОЕКТ СОФИНАНСИРУЕТ ЕВРОПЕЙСКИЙ СОЮЗ</w:t>
      </w:r>
    </w:p>
    <w:p w14:paraId="50A17A68" w14:textId="77777777" w:rsidR="000B55EF" w:rsidRPr="000B55EF" w:rsidRDefault="000B55EF" w:rsidP="000B55EF">
      <w:pPr>
        <w:spacing w:after="3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B55EF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Эта публикация осуществляется при финансовой поддержке Фонда убежища, миграции и интеграции</w:t>
      </w:r>
    </w:p>
    <w:p w14:paraId="5DE1C2BE" w14:textId="77777777" w:rsidR="000B55EF" w:rsidRPr="000B55EF" w:rsidRDefault="000B55EF" w:rsidP="000B55EF">
      <w:pPr>
        <w:spacing w:after="3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B55EF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За содержание публикации отвечает Даугавпилсский университет</w:t>
      </w:r>
    </w:p>
    <w:p w14:paraId="38F8E07F" w14:textId="77777777" w:rsidR="001455D8" w:rsidRPr="000B55EF" w:rsidRDefault="001455D8" w:rsidP="001455D8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B55EF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5B0BEBEE" wp14:editId="7366E791">
            <wp:extent cx="689162" cy="571500"/>
            <wp:effectExtent l="0" t="0" r="0" b="0"/>
            <wp:docPr id="7" name="Picture 7" descr="https://du.lv/wp-content/uploads/2021/12/ES_logo-30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.lv/wp-content/uploads/2021/12/ES_logo-300x2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76" cy="57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5E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B55EF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4DCEAB46" wp14:editId="0C8D712D">
            <wp:extent cx="594088" cy="561975"/>
            <wp:effectExtent l="0" t="0" r="0" b="0"/>
            <wp:docPr id="8" name="Picture 8" descr="https://du.lv/wp-content/uploads/2021/12/K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u.lv/wp-content/uploads/2021/12/KM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4" cy="56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5E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B55EF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293B8F89" wp14:editId="6CFE397B">
            <wp:extent cx="410170" cy="495300"/>
            <wp:effectExtent l="0" t="0" r="9525" b="0"/>
            <wp:docPr id="9" name="Picture 9" descr="https://du.lv/wp-content/uploads/2021/12/DU_logo_istais-2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.lv/wp-content/uploads/2021/12/DU_logo_istais-25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32" cy="49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5E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B55EF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6FF02528" wp14:editId="6ACE6AF0">
            <wp:extent cx="1476375" cy="433780"/>
            <wp:effectExtent l="0" t="0" r="0" b="4445"/>
            <wp:docPr id="10" name="Picture 10" descr="https://du.lv/wp-content/uploads/2021/12/LSC_logo-300x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u.lv/wp-content/uploads/2021/12/LSC_logo-300x8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86" cy="43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5E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B55EF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0BE95953" wp14:editId="12147A6E">
            <wp:extent cx="695325" cy="800100"/>
            <wp:effectExtent l="0" t="0" r="9525" b="0"/>
            <wp:docPr id="11" name="Picture 11" descr="https://du.lv/wp-content/uploads/2021/12/IP_logo-263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u.lv/wp-content/uploads/2021/12/IP_logo-263x3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5E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B55EF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36A9870F" wp14:editId="20AF0DAA">
            <wp:extent cx="857250" cy="506186"/>
            <wp:effectExtent l="0" t="0" r="0" b="8255"/>
            <wp:docPr id="12" name="Picture 12" descr="https://du.lv/wp-content/uploads/2021/12/logoPNG-300x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u.lv/wp-content/uploads/2021/12/logoPNG-300x17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39" cy="50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5D8" w:rsidRPr="000B55EF" w:rsidSect="000B55EF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099"/>
    <w:multiLevelType w:val="multilevel"/>
    <w:tmpl w:val="EF94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72B30"/>
    <w:multiLevelType w:val="multilevel"/>
    <w:tmpl w:val="1338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B0A5C"/>
    <w:multiLevelType w:val="multilevel"/>
    <w:tmpl w:val="46A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EF"/>
    <w:rsid w:val="000B55EF"/>
    <w:rsid w:val="001455D8"/>
    <w:rsid w:val="007C29F7"/>
    <w:rsid w:val="009D42FF"/>
    <w:rsid w:val="00BB6933"/>
    <w:rsid w:val="00EF1DF0"/>
    <w:rsid w:val="00FC48DC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47B2"/>
  <w15:chartTrackingRefBased/>
  <w15:docId w15:val="{E9CB386F-CD4E-4BE3-B33A-C2EF9F21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0B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0B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B55EF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0B55EF"/>
    <w:rPr>
      <w:color w:val="0000FF"/>
      <w:u w:val="single"/>
    </w:rPr>
  </w:style>
  <w:style w:type="character" w:styleId="Izclums">
    <w:name w:val="Emphasis"/>
    <w:basedOn w:val="Noklusjumarindkopasfonts"/>
    <w:uiPriority w:val="20"/>
    <w:qFormat/>
    <w:rsid w:val="000B55EF"/>
    <w:rPr>
      <w:i/>
      <w:iCs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B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ums1">
    <w:name w:val="Datums1"/>
    <w:basedOn w:val="Parasts"/>
    <w:rsid w:val="000B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.lv/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kursidu@inbox.lv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skuke.diana@inbox.lv</dc:creator>
  <cp:keywords/>
  <dc:description/>
  <cp:lastModifiedBy>Admin</cp:lastModifiedBy>
  <cp:revision>6</cp:revision>
  <dcterms:created xsi:type="dcterms:W3CDTF">2021-12-28T11:34:00Z</dcterms:created>
  <dcterms:modified xsi:type="dcterms:W3CDTF">2022-01-03T10:21:00Z</dcterms:modified>
</cp:coreProperties>
</file>